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A7" w:rsidRDefault="00DA4BA7" w:rsidP="00DA4BA7">
      <w:pPr>
        <w:ind w:left="-900" w:right="-514"/>
        <w:rPr>
          <w:lang w:val="en-US"/>
        </w:rPr>
      </w:pPr>
      <w:r>
        <w:rPr>
          <w:noProof/>
        </w:rPr>
        <w:drawing>
          <wp:inline distT="0" distB="0" distL="0" distR="0">
            <wp:extent cx="1257300" cy="1123950"/>
            <wp:effectExtent l="19050" t="0" r="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cstate="print"/>
                    <a:srcRect/>
                    <a:stretch>
                      <a:fillRect/>
                    </a:stretch>
                  </pic:blipFill>
                  <pic:spPr bwMode="auto">
                    <a:xfrm>
                      <a:off x="0" y="0"/>
                      <a:ext cx="1257300" cy="1123950"/>
                    </a:xfrm>
                    <a:prstGeom prst="rect">
                      <a:avLst/>
                    </a:prstGeom>
                    <a:noFill/>
                    <a:ln w="9525">
                      <a:noFill/>
                      <a:miter lim="800000"/>
                      <a:headEnd/>
                      <a:tailEnd/>
                    </a:ln>
                  </pic:spPr>
                </pic:pic>
              </a:graphicData>
            </a:graphic>
          </wp:inline>
        </w:drawing>
      </w:r>
      <w:r w:rsidR="001D7F94">
        <w:rPr>
          <w:noProof/>
        </w:rPr>
        <w:pict>
          <v:shapetype id="_x0000_t202" coordsize="21600,21600" o:spt="202" path="m,l,21600r21600,l21600,xe">
            <v:stroke joinstyle="miter"/>
            <v:path gradientshapeok="t" o:connecttype="rect"/>
          </v:shapetype>
          <v:shape id="_x0000_s1026" type="#_x0000_t202" style="position:absolute;left:0;text-align:left;margin-left:63pt;margin-top:0;width:387pt;height:99pt;z-index:251660288;mso-position-horizontal-relative:text;mso-position-vertical-relative:text" stroked="f">
            <v:textbox>
              <w:txbxContent>
                <w:p w:rsidR="00DA4BA7" w:rsidRPr="008874D1" w:rsidRDefault="00DA4BA7" w:rsidP="00DA4BA7">
                  <w:pPr>
                    <w:spacing w:line="360" w:lineRule="auto"/>
                    <w:rPr>
                      <w:b/>
                      <w:bCs/>
                      <w:sz w:val="36"/>
                      <w:szCs w:val="36"/>
                    </w:rPr>
                  </w:pPr>
                  <w:r>
                    <w:rPr>
                      <w:b/>
                      <w:bCs/>
                      <w:sz w:val="28"/>
                      <w:szCs w:val="28"/>
                    </w:rPr>
                    <w:t xml:space="preserve"> </w:t>
                  </w:r>
                  <w:r w:rsidRPr="008874D1">
                    <w:rPr>
                      <w:b/>
                      <w:bCs/>
                      <w:sz w:val="36"/>
                      <w:szCs w:val="36"/>
                    </w:rPr>
                    <w:t>ΣΥΛΛΟΓΟΣ  ΕΡΓΑΖΟΜΕΝΩΝ ΙΚΑ-ΕΤΑΜ</w:t>
                  </w:r>
                </w:p>
                <w:p w:rsidR="00DA4BA7" w:rsidRPr="008874D1" w:rsidRDefault="00DA4BA7" w:rsidP="00DA4BA7">
                  <w:pPr>
                    <w:spacing w:line="360" w:lineRule="auto"/>
                    <w:rPr>
                      <w:b/>
                      <w:sz w:val="32"/>
                      <w:szCs w:val="32"/>
                    </w:rPr>
                  </w:pPr>
                  <w:r w:rsidRPr="008874D1">
                    <w:rPr>
                      <w:b/>
                      <w:bCs/>
                      <w:sz w:val="32"/>
                      <w:szCs w:val="32"/>
                    </w:rPr>
                    <w:t xml:space="preserve">ΘΕΣΣΑΛΟΝΙΚΗΣ &amp; ΚΕΝΤΡΙΚΗΣ ΜΑΚΕΔΟΝΙΑΣ </w:t>
                  </w:r>
                </w:p>
                <w:p w:rsidR="00DA4BA7" w:rsidRPr="000D5C06" w:rsidRDefault="00DA4BA7" w:rsidP="00DA4BA7">
                  <w:pPr>
                    <w:jc w:val="center"/>
                    <w:rPr>
                      <w:rFonts w:ascii="Arial" w:hAnsi="Arial" w:cs="Arial"/>
                      <w:b/>
                      <w:sz w:val="18"/>
                      <w:szCs w:val="18"/>
                    </w:rPr>
                  </w:pPr>
                  <w:r w:rsidRPr="000D5C06">
                    <w:rPr>
                      <w:rFonts w:ascii="Arial" w:hAnsi="Arial" w:cs="Arial"/>
                      <w:b/>
                      <w:sz w:val="18"/>
                      <w:szCs w:val="18"/>
                    </w:rPr>
                    <w:t xml:space="preserve">Αριστοτέλους 15 – Θεσσαλονίκη Τ.Κ 54624 </w:t>
                  </w:r>
                </w:p>
                <w:p w:rsidR="00DA4BA7" w:rsidRPr="000D5C06" w:rsidRDefault="00DA4BA7" w:rsidP="00DA4BA7">
                  <w:pPr>
                    <w:jc w:val="center"/>
                    <w:rPr>
                      <w:rFonts w:ascii="Arial" w:hAnsi="Arial" w:cs="Arial"/>
                      <w:b/>
                      <w:sz w:val="18"/>
                      <w:szCs w:val="18"/>
                    </w:rPr>
                  </w:pPr>
                  <w:proofErr w:type="spellStart"/>
                  <w:r>
                    <w:rPr>
                      <w:rFonts w:ascii="Arial" w:hAnsi="Arial" w:cs="Arial"/>
                      <w:b/>
                      <w:sz w:val="18"/>
                      <w:szCs w:val="18"/>
                    </w:rPr>
                    <w:t>Τηλ</w:t>
                  </w:r>
                  <w:proofErr w:type="spellEnd"/>
                  <w:r>
                    <w:rPr>
                      <w:rFonts w:ascii="Arial" w:hAnsi="Arial" w:cs="Arial"/>
                      <w:b/>
                      <w:sz w:val="18"/>
                      <w:szCs w:val="18"/>
                    </w:rPr>
                    <w:t xml:space="preserve">. 2310 294715-Κιν. 6945254276  Φαξ </w:t>
                  </w:r>
                  <w:r w:rsidRPr="000D5C06">
                    <w:rPr>
                      <w:rFonts w:ascii="Arial" w:hAnsi="Arial" w:cs="Arial"/>
                      <w:b/>
                      <w:sz w:val="18"/>
                      <w:szCs w:val="18"/>
                    </w:rPr>
                    <w:t xml:space="preserve"> 2310 294966</w:t>
                  </w:r>
                </w:p>
                <w:p w:rsidR="00DA4BA7" w:rsidRPr="0026105A" w:rsidRDefault="00DA4BA7" w:rsidP="00DA4BA7">
                  <w:pPr>
                    <w:rPr>
                      <w:rFonts w:ascii="Arial" w:hAnsi="Arial" w:cs="Arial"/>
                      <w:i/>
                      <w:sz w:val="16"/>
                      <w:szCs w:val="16"/>
                    </w:rPr>
                  </w:pPr>
                  <w:r w:rsidRPr="000D5C06">
                    <w:rPr>
                      <w:rFonts w:ascii="Arial" w:hAnsi="Arial" w:cs="Arial"/>
                      <w:i/>
                      <w:sz w:val="16"/>
                      <w:szCs w:val="16"/>
                    </w:rPr>
                    <w:t xml:space="preserve">                       </w:t>
                  </w:r>
                  <w:r w:rsidRPr="0026105A">
                    <w:rPr>
                      <w:rFonts w:ascii="Arial" w:hAnsi="Arial" w:cs="Arial"/>
                      <w:i/>
                      <w:sz w:val="16"/>
                      <w:szCs w:val="16"/>
                    </w:rPr>
                    <w:t xml:space="preserve">                              </w:t>
                  </w:r>
                  <w:r w:rsidRPr="000D5C06">
                    <w:rPr>
                      <w:rFonts w:ascii="Arial" w:hAnsi="Arial" w:cs="Arial"/>
                      <w:i/>
                      <w:sz w:val="16"/>
                      <w:szCs w:val="16"/>
                    </w:rPr>
                    <w:t xml:space="preserve"> </w:t>
                  </w:r>
                  <w:r w:rsidRPr="000D5C06">
                    <w:rPr>
                      <w:rFonts w:ascii="Arial" w:hAnsi="Arial" w:cs="Arial"/>
                      <w:i/>
                      <w:sz w:val="16"/>
                      <w:szCs w:val="16"/>
                      <w:lang w:val="en-US"/>
                    </w:rPr>
                    <w:t>MAIL</w:t>
                  </w:r>
                  <w:r w:rsidRPr="0026105A">
                    <w:rPr>
                      <w:rFonts w:ascii="Arial" w:hAnsi="Arial" w:cs="Arial"/>
                      <w:i/>
                      <w:sz w:val="16"/>
                      <w:szCs w:val="16"/>
                    </w:rPr>
                    <w:t xml:space="preserve">: </w:t>
                  </w:r>
                  <w:proofErr w:type="spellStart"/>
                  <w:r>
                    <w:rPr>
                      <w:rFonts w:ascii="Arial" w:hAnsi="Arial" w:cs="Arial"/>
                      <w:i/>
                      <w:sz w:val="16"/>
                      <w:szCs w:val="16"/>
                      <w:lang w:val="en-US"/>
                    </w:rPr>
                    <w:t>seikathess</w:t>
                  </w:r>
                  <w:proofErr w:type="spellEnd"/>
                  <w:r w:rsidRPr="0026105A">
                    <w:rPr>
                      <w:rFonts w:ascii="Arial" w:hAnsi="Arial" w:cs="Arial"/>
                      <w:i/>
                      <w:sz w:val="16"/>
                      <w:szCs w:val="16"/>
                    </w:rPr>
                    <w:t>@</w:t>
                  </w:r>
                  <w:r>
                    <w:rPr>
                      <w:rFonts w:ascii="Arial" w:hAnsi="Arial" w:cs="Arial"/>
                      <w:i/>
                      <w:sz w:val="16"/>
                      <w:szCs w:val="16"/>
                      <w:lang w:val="en-US"/>
                    </w:rPr>
                    <w:t>yahoo</w:t>
                  </w:r>
                  <w:r w:rsidRPr="0026105A">
                    <w:rPr>
                      <w:rFonts w:ascii="Arial" w:hAnsi="Arial" w:cs="Arial"/>
                      <w:i/>
                      <w:sz w:val="16"/>
                      <w:szCs w:val="16"/>
                    </w:rPr>
                    <w:t>.</w:t>
                  </w:r>
                  <w:r>
                    <w:rPr>
                      <w:rFonts w:ascii="Arial" w:hAnsi="Arial" w:cs="Arial"/>
                      <w:i/>
                      <w:sz w:val="16"/>
                      <w:szCs w:val="16"/>
                      <w:lang w:val="en-US"/>
                    </w:rPr>
                    <w:t>com</w:t>
                  </w:r>
                </w:p>
              </w:txbxContent>
            </v:textbox>
          </v:shape>
        </w:pict>
      </w:r>
      <w:r w:rsidR="001D7F94">
        <w:rPr>
          <w:noProof/>
        </w:rPr>
        <w:pict>
          <v:line id="_x0000_s1027" style="position:absolute;left:0;text-align:left;z-index:251661312;mso-position-horizontal-relative:text;mso-position-vertical-relative:text" from="1in,27pt" to="6in,27pt" strokeweight="2.25pt"/>
        </w:pict>
      </w:r>
    </w:p>
    <w:p w:rsidR="00DA4BA7" w:rsidRDefault="00DA4BA7" w:rsidP="00DA4BA7">
      <w:pPr>
        <w:ind w:left="-900" w:right="-514"/>
        <w:rPr>
          <w:lang w:val="en-US"/>
        </w:rPr>
      </w:pPr>
    </w:p>
    <w:p w:rsidR="00DA4BA7" w:rsidRDefault="00DA4BA7" w:rsidP="00DA4BA7">
      <w:pPr>
        <w:ind w:left="-900" w:right="-514"/>
        <w:rPr>
          <w:lang w:val="en-US"/>
        </w:rPr>
      </w:pPr>
    </w:p>
    <w:p w:rsidR="00DA4BA7" w:rsidRDefault="00DA4BA7" w:rsidP="00DA4BA7">
      <w:pPr>
        <w:ind w:left="-900" w:right="-514"/>
        <w:rPr>
          <w:rFonts w:ascii="Arial" w:hAnsi="Arial" w:cs="Arial"/>
        </w:rPr>
      </w:pPr>
      <w:r>
        <w:rPr>
          <w:rFonts w:ascii="Arial" w:hAnsi="Arial" w:cs="Arial"/>
        </w:rPr>
        <w:t xml:space="preserve">              ΑΡ. ΠΡΩΤ. </w:t>
      </w:r>
      <w:r w:rsidR="004A7A6F">
        <w:rPr>
          <w:rFonts w:ascii="Arial" w:hAnsi="Arial" w:cs="Arial"/>
        </w:rPr>
        <w:t>386</w:t>
      </w:r>
      <w:r>
        <w:rPr>
          <w:rFonts w:ascii="Arial" w:hAnsi="Arial" w:cs="Arial"/>
        </w:rPr>
        <w:t xml:space="preserve">                                                                     ΣΕΠΤΕΜΒΡΙΟΣ 2018</w:t>
      </w:r>
    </w:p>
    <w:p w:rsidR="00A26E80" w:rsidRDefault="00A26E80" w:rsidP="00DA4BA7">
      <w:pPr>
        <w:ind w:left="-900" w:right="-514"/>
        <w:rPr>
          <w:rFonts w:ascii="Arial" w:hAnsi="Arial" w:cs="Arial"/>
        </w:rPr>
      </w:pPr>
    </w:p>
    <w:p w:rsidR="00A26E80" w:rsidRPr="00DA4BA7" w:rsidRDefault="00A26E80" w:rsidP="00A26E80">
      <w:pPr>
        <w:ind w:left="-900" w:right="-514"/>
        <w:jc w:val="center"/>
        <w:rPr>
          <w:rFonts w:ascii="Arial" w:hAnsi="Arial" w:cs="Arial"/>
        </w:rPr>
      </w:pPr>
      <w:r>
        <w:rPr>
          <w:rFonts w:ascii="Arial" w:hAnsi="Arial" w:cs="Arial"/>
        </w:rPr>
        <w:t>ΕΝΗΜΕΡΩΤΙΚΟ ΣΥΝΑΝΤΗΣΕΩΝ ΜΕ ΔΙΟΙΚΗΤΗ ΚΑΙ ΥΦΥΠΟΥΡΓΟ</w:t>
      </w:r>
    </w:p>
    <w:p w:rsidR="00DA4BA7" w:rsidRPr="00A26E80" w:rsidRDefault="00DA4BA7" w:rsidP="00DA4BA7">
      <w:pPr>
        <w:ind w:left="-900" w:right="-514"/>
      </w:pPr>
    </w:p>
    <w:p w:rsidR="00DA4BA7" w:rsidRDefault="00DA4BA7" w:rsidP="00DA4BA7">
      <w:pPr>
        <w:jc w:val="both"/>
        <w:rPr>
          <w:rFonts w:ascii="Arial" w:hAnsi="Arial" w:cs="Arial"/>
        </w:rPr>
      </w:pPr>
      <w:r>
        <w:rPr>
          <w:rFonts w:ascii="Arial" w:hAnsi="Arial" w:cs="Arial"/>
        </w:rPr>
        <w:t>Το Δ.Σ. του Συλλόγου μας κατά τη συνεδρίασή του τη Δευτέρα 27/8/2018</w:t>
      </w:r>
      <w:r w:rsidR="00A26E80">
        <w:rPr>
          <w:rFonts w:ascii="Arial" w:hAnsi="Arial" w:cs="Arial"/>
        </w:rPr>
        <w:t>,</w:t>
      </w:r>
      <w:r>
        <w:rPr>
          <w:rFonts w:ascii="Arial" w:hAnsi="Arial" w:cs="Arial"/>
        </w:rPr>
        <w:t xml:space="preserve"> αποφάσισε τη διενέργεια σειράς δράσεων</w:t>
      </w:r>
      <w:r w:rsidR="00A26E80">
        <w:rPr>
          <w:rFonts w:ascii="Arial" w:hAnsi="Arial" w:cs="Arial"/>
        </w:rPr>
        <w:t>,</w:t>
      </w:r>
      <w:r>
        <w:rPr>
          <w:rFonts w:ascii="Arial" w:hAnsi="Arial" w:cs="Arial"/>
        </w:rPr>
        <w:t xml:space="preserve"> προκειμένου να αναδείξει  το μείζον πρόβλημα της καθαριότητας των Υποκαταστημάτων του ΕΦΚΑ</w:t>
      </w:r>
      <w:r w:rsidR="003D124B">
        <w:rPr>
          <w:rFonts w:ascii="Arial" w:hAnsi="Arial" w:cs="Arial"/>
        </w:rPr>
        <w:t>.</w:t>
      </w:r>
    </w:p>
    <w:p w:rsidR="00A26E80" w:rsidRDefault="00A26E80" w:rsidP="00DA4BA7">
      <w:pPr>
        <w:jc w:val="both"/>
        <w:rPr>
          <w:rFonts w:ascii="Arial" w:hAnsi="Arial" w:cs="Arial"/>
        </w:rPr>
      </w:pPr>
    </w:p>
    <w:p w:rsidR="00DA4BA7" w:rsidRDefault="00DA4BA7" w:rsidP="00DA4BA7">
      <w:pPr>
        <w:jc w:val="both"/>
        <w:rPr>
          <w:rFonts w:ascii="Arial" w:hAnsi="Arial" w:cs="Arial"/>
        </w:rPr>
      </w:pPr>
      <w:r>
        <w:rPr>
          <w:rFonts w:ascii="Arial" w:hAnsi="Arial" w:cs="Arial"/>
        </w:rPr>
        <w:t>Εκδόθηκαν για πολλοστή φορά  ανακοινώσεις  και επιστολές προς κάθε αρμόδιο για την επίλυση του προβλήματος.</w:t>
      </w:r>
    </w:p>
    <w:p w:rsidR="00A26E80" w:rsidRDefault="00A26E80" w:rsidP="00DA4BA7">
      <w:pPr>
        <w:jc w:val="both"/>
        <w:rPr>
          <w:rFonts w:ascii="Arial" w:hAnsi="Arial" w:cs="Arial"/>
        </w:rPr>
      </w:pPr>
    </w:p>
    <w:p w:rsidR="00A26E80" w:rsidRDefault="00DA4BA7" w:rsidP="00DA4BA7">
      <w:pPr>
        <w:jc w:val="both"/>
        <w:rPr>
          <w:rFonts w:ascii="Arial" w:hAnsi="Arial" w:cs="Arial"/>
        </w:rPr>
      </w:pPr>
      <w:r>
        <w:rPr>
          <w:rFonts w:ascii="Arial" w:hAnsi="Arial" w:cs="Arial"/>
        </w:rPr>
        <w:t>Την Τετάρτη 5/9/2018 αναρτήθηκε στην πρόσοψη του κτιρίου του Περιφερειακού Υποκαταστήματος Θεσσαλονίκης(Αριστοτέλους), τεράστιο πανό που με έντεχνο τρόπο καυτηριάζει την έλλειψη καθαριότητας. Δεδομένου ότι  υπήρξε μεγάλη και άμεση δημοσιότητα του θέματος από τα ειδησεογραφικά</w:t>
      </w:r>
      <w:r w:rsidRPr="00D14C45">
        <w:rPr>
          <w:rFonts w:ascii="Arial" w:hAnsi="Arial" w:cs="Arial"/>
        </w:rPr>
        <w:t xml:space="preserve"> </w:t>
      </w:r>
      <w:r>
        <w:rPr>
          <w:rFonts w:ascii="Arial" w:hAnsi="Arial" w:cs="Arial"/>
          <w:lang w:val="en-US"/>
        </w:rPr>
        <w:t>site</w:t>
      </w:r>
      <w:r>
        <w:rPr>
          <w:rFonts w:ascii="Arial" w:hAnsi="Arial" w:cs="Arial"/>
        </w:rPr>
        <w:t>,  ασκήθηκαν έντονες πιέσεις</w:t>
      </w:r>
      <w:r w:rsidRPr="00F70AF4">
        <w:rPr>
          <w:rFonts w:ascii="Arial" w:hAnsi="Arial" w:cs="Arial"/>
        </w:rPr>
        <w:t xml:space="preserve"> </w:t>
      </w:r>
      <w:r>
        <w:rPr>
          <w:rFonts w:ascii="Arial" w:hAnsi="Arial" w:cs="Arial"/>
        </w:rPr>
        <w:t>από όλα τα κέντρα εξουσίας για την αποκαθήλωσή του.</w:t>
      </w:r>
      <w:r w:rsidRPr="009D2F3A">
        <w:rPr>
          <w:rFonts w:ascii="Arial" w:hAnsi="Arial" w:cs="Arial"/>
        </w:rPr>
        <w:t xml:space="preserve"> </w:t>
      </w:r>
      <w:r w:rsidR="004B4C24">
        <w:rPr>
          <w:rFonts w:ascii="Arial" w:hAnsi="Arial" w:cs="Arial"/>
        </w:rPr>
        <w:t>Με πρόφαση καταγγελία</w:t>
      </w:r>
      <w:r>
        <w:rPr>
          <w:rFonts w:ascii="Arial" w:hAnsi="Arial" w:cs="Arial"/>
        </w:rPr>
        <w:t xml:space="preserve"> από «αγανακτισμένο» πολίτη, η Αστυνομία και η Διοίκηση του ΕΦΚΑ επιστράτευσαν όλα τα μέσα για</w:t>
      </w:r>
      <w:r w:rsidRPr="00B07ADB">
        <w:rPr>
          <w:rFonts w:ascii="Arial" w:hAnsi="Arial" w:cs="Arial"/>
        </w:rPr>
        <w:t xml:space="preserve"> </w:t>
      </w:r>
      <w:r>
        <w:rPr>
          <w:rFonts w:ascii="Arial" w:hAnsi="Arial" w:cs="Arial"/>
        </w:rPr>
        <w:t>την όσο δυνατόν γρηγορότερη κάθοδο του πανό.</w:t>
      </w:r>
    </w:p>
    <w:p w:rsidR="00DA4BA7" w:rsidRPr="00B07ADB" w:rsidRDefault="00DA4BA7" w:rsidP="00DA4BA7">
      <w:pPr>
        <w:jc w:val="both"/>
        <w:rPr>
          <w:rFonts w:ascii="Arial" w:hAnsi="Arial" w:cs="Arial"/>
        </w:rPr>
      </w:pPr>
      <w:r>
        <w:rPr>
          <w:rFonts w:ascii="Arial" w:hAnsi="Arial" w:cs="Arial"/>
        </w:rPr>
        <w:t xml:space="preserve"> </w:t>
      </w:r>
    </w:p>
    <w:p w:rsidR="00DA4BA7" w:rsidRDefault="00DA4BA7" w:rsidP="00DA4BA7">
      <w:pPr>
        <w:jc w:val="both"/>
        <w:rPr>
          <w:rFonts w:ascii="Arial" w:hAnsi="Arial" w:cs="Arial"/>
        </w:rPr>
      </w:pPr>
      <w:r>
        <w:rPr>
          <w:rFonts w:ascii="Arial" w:hAnsi="Arial" w:cs="Arial"/>
        </w:rPr>
        <w:t>Την Πέμπτη 6/9/2018 και ενόψει της  επίσκεψης του Διοικητή, ο Σύλλογος κάλεσε τους συναδέλφους</w:t>
      </w:r>
      <w:r w:rsidR="004B4C24">
        <w:rPr>
          <w:rFonts w:ascii="Arial" w:hAnsi="Arial" w:cs="Arial"/>
        </w:rPr>
        <w:t xml:space="preserve"> για διαμαρτυρία</w:t>
      </w:r>
      <w:r>
        <w:rPr>
          <w:rFonts w:ascii="Arial" w:hAnsi="Arial" w:cs="Arial"/>
        </w:rPr>
        <w:t xml:space="preserve"> στην είσοδο του Υποκαταστήματο</w:t>
      </w:r>
      <w:r w:rsidR="004B4C24">
        <w:rPr>
          <w:rFonts w:ascii="Arial" w:hAnsi="Arial" w:cs="Arial"/>
        </w:rPr>
        <w:t>ς. Η ανταπόκριση τους</w:t>
      </w:r>
      <w:r>
        <w:rPr>
          <w:rFonts w:ascii="Arial" w:hAnsi="Arial" w:cs="Arial"/>
        </w:rPr>
        <w:t xml:space="preserve"> ήταν καθολική, όμως δυστυχώς ο Διοικητής απέφυγε  τη συνάντηση μαζί μας. </w:t>
      </w:r>
    </w:p>
    <w:p w:rsidR="00DA4BA7" w:rsidRDefault="00DA4BA7" w:rsidP="00DA4BA7">
      <w:pPr>
        <w:jc w:val="both"/>
        <w:rPr>
          <w:rFonts w:ascii="Arial" w:hAnsi="Arial" w:cs="Arial"/>
        </w:rPr>
      </w:pPr>
      <w:r>
        <w:rPr>
          <w:rFonts w:ascii="Arial" w:hAnsi="Arial" w:cs="Arial"/>
        </w:rPr>
        <w:t>Κάποιοι</w:t>
      </w:r>
      <w:r w:rsidR="00940FEA">
        <w:rPr>
          <w:rFonts w:ascii="Arial" w:hAnsi="Arial" w:cs="Arial"/>
        </w:rPr>
        <w:t xml:space="preserve"> συνάδελφοι μη αντέχοντας τις ασφυκτικές πιέσεις,</w:t>
      </w:r>
      <w:r>
        <w:rPr>
          <w:rFonts w:ascii="Arial" w:hAnsi="Arial" w:cs="Arial"/>
        </w:rPr>
        <w:t xml:space="preserve"> προέβησαν στην πρωτοφανή ενέργεια αποκαθήλωσης του πανό, υποβαθμίζοντας τη συμβολική διαμαρτυρία των υπολοίπων. </w:t>
      </w:r>
    </w:p>
    <w:p w:rsidR="00A26E80" w:rsidRDefault="00A26E80" w:rsidP="00DA4BA7">
      <w:pPr>
        <w:jc w:val="both"/>
        <w:rPr>
          <w:rFonts w:ascii="Arial" w:hAnsi="Arial" w:cs="Arial"/>
        </w:rPr>
      </w:pPr>
    </w:p>
    <w:p w:rsidR="00DA4BA7" w:rsidRDefault="00DA4BA7" w:rsidP="00DA4BA7">
      <w:pPr>
        <w:jc w:val="both"/>
        <w:rPr>
          <w:rFonts w:ascii="Arial" w:hAnsi="Arial" w:cs="Arial"/>
        </w:rPr>
      </w:pPr>
      <w:r>
        <w:rPr>
          <w:rFonts w:ascii="Arial" w:hAnsi="Arial" w:cs="Arial"/>
        </w:rPr>
        <w:t xml:space="preserve">Την Παρασκευή 7/9/2018 το πανό επανατοποθετήθηκε και θα κατέβει </w:t>
      </w:r>
      <w:r w:rsidR="00E4341D">
        <w:rPr>
          <w:rFonts w:ascii="Arial" w:hAnsi="Arial" w:cs="Arial"/>
          <w:b/>
        </w:rPr>
        <w:t xml:space="preserve">αποκλειστικά </w:t>
      </w:r>
      <w:r w:rsidRPr="00CC1F21">
        <w:rPr>
          <w:rFonts w:ascii="Arial" w:hAnsi="Arial" w:cs="Arial"/>
          <w:b/>
        </w:rPr>
        <w:t xml:space="preserve"> με ενέργειες του Συλλόγου</w:t>
      </w:r>
      <w:r>
        <w:rPr>
          <w:rFonts w:ascii="Arial" w:hAnsi="Arial" w:cs="Arial"/>
        </w:rPr>
        <w:t>.</w:t>
      </w:r>
    </w:p>
    <w:p w:rsidR="00DA4BA7" w:rsidRPr="00DA4BA7" w:rsidRDefault="00DA4BA7" w:rsidP="00DA4BA7">
      <w:pPr>
        <w:jc w:val="both"/>
        <w:rPr>
          <w:rFonts w:ascii="Arial" w:hAnsi="Arial" w:cs="Arial"/>
        </w:rPr>
      </w:pPr>
      <w:r>
        <w:rPr>
          <w:rFonts w:ascii="Arial" w:hAnsi="Arial" w:cs="Arial"/>
        </w:rPr>
        <w:t xml:space="preserve">Πραγματοποιήθηκε συνάντηση του Δ.Σ. του Συλλόγου με τον Διοικητή του ΕΦΚΑ κ. </w:t>
      </w:r>
      <w:proofErr w:type="spellStart"/>
      <w:r>
        <w:rPr>
          <w:rFonts w:ascii="Arial" w:hAnsi="Arial" w:cs="Arial"/>
        </w:rPr>
        <w:t>Σέμπο</w:t>
      </w:r>
      <w:proofErr w:type="spellEnd"/>
      <w:r>
        <w:rPr>
          <w:rFonts w:ascii="Arial" w:hAnsi="Arial" w:cs="Arial"/>
        </w:rPr>
        <w:t xml:space="preserve"> όπου συζητήθηκαν τα προβλήματά μας. Ο Διοικητής έδωσε τις εξής απαντήσεις:</w:t>
      </w:r>
    </w:p>
    <w:p w:rsidR="00DA4BA7" w:rsidRDefault="00DA4BA7" w:rsidP="00DA4BA7">
      <w:pPr>
        <w:jc w:val="both"/>
        <w:rPr>
          <w:rFonts w:ascii="Arial" w:hAnsi="Arial" w:cs="Arial"/>
        </w:rPr>
      </w:pPr>
      <w:r w:rsidRPr="00A26E80">
        <w:rPr>
          <w:rFonts w:ascii="Arial" w:hAnsi="Arial" w:cs="Arial"/>
          <w:b/>
        </w:rPr>
        <w:t>Καθαριότητα:</w:t>
      </w:r>
      <w:r>
        <w:rPr>
          <w:rFonts w:ascii="Arial" w:hAnsi="Arial" w:cs="Arial"/>
        </w:rPr>
        <w:t xml:space="preserve"> το νομικό πλαίσιο που διέπει τους διαγωνισμούς για την καθαριότητα δεν αφήνει πολλά περιθώρια ελιγμών. Δεσμεύτηκε να εξαντλήσει όλες τις δυνατότητες ακόμη και στα όρια του νόμου προκειμένου να λύσει τουλάχιστον προσωρινά το ζήτημα.</w:t>
      </w:r>
    </w:p>
    <w:p w:rsidR="00DA4BA7" w:rsidRDefault="00DA4BA7" w:rsidP="00DA4BA7">
      <w:pPr>
        <w:jc w:val="both"/>
        <w:rPr>
          <w:rFonts w:ascii="Arial" w:hAnsi="Arial" w:cs="Arial"/>
        </w:rPr>
      </w:pPr>
      <w:r w:rsidRPr="00A26E80">
        <w:rPr>
          <w:rFonts w:ascii="Arial" w:hAnsi="Arial" w:cs="Arial"/>
          <w:b/>
        </w:rPr>
        <w:t>Κτιριακό Νεάπολης:</w:t>
      </w:r>
      <w:r>
        <w:rPr>
          <w:rFonts w:ascii="Arial" w:hAnsi="Arial" w:cs="Arial"/>
        </w:rPr>
        <w:t xml:space="preserve"> θεωρεί προσωπικό του στοίχημα την εξεύρεση κτιρίου μετεγκατάστασης του ΙΚΑ Νεάπολης και θα εξαντλήσει κάθε πιθανή εφικτή λύση.</w:t>
      </w:r>
    </w:p>
    <w:p w:rsidR="00DA4BA7" w:rsidRDefault="00DA4BA7" w:rsidP="00DA4BA7">
      <w:pPr>
        <w:jc w:val="both"/>
        <w:rPr>
          <w:rFonts w:ascii="Arial" w:hAnsi="Arial" w:cs="Arial"/>
        </w:rPr>
      </w:pPr>
      <w:r w:rsidRPr="00A26E80">
        <w:rPr>
          <w:rFonts w:ascii="Arial" w:hAnsi="Arial" w:cs="Arial"/>
          <w:b/>
        </w:rPr>
        <w:t>Οργανόγραμμα:</w:t>
      </w:r>
      <w:r>
        <w:rPr>
          <w:rFonts w:ascii="Arial" w:hAnsi="Arial" w:cs="Arial"/>
        </w:rPr>
        <w:t xml:space="preserve"> έχει εγκριθεί από το ΣΤΕ και βρίσκεται στο τελ</w:t>
      </w:r>
      <w:r w:rsidR="00460C2B">
        <w:rPr>
          <w:rFonts w:ascii="Arial" w:hAnsi="Arial" w:cs="Arial"/>
        </w:rPr>
        <w:t>ικό στάδιο της έκδοσης ΦΕΚ</w:t>
      </w:r>
      <w:r>
        <w:rPr>
          <w:rFonts w:ascii="Arial" w:hAnsi="Arial" w:cs="Arial"/>
        </w:rPr>
        <w:t>.</w:t>
      </w:r>
    </w:p>
    <w:p w:rsidR="00DA4BA7" w:rsidRDefault="00DA4BA7" w:rsidP="00DA4BA7">
      <w:pPr>
        <w:jc w:val="both"/>
        <w:rPr>
          <w:rFonts w:ascii="Arial" w:hAnsi="Arial" w:cs="Arial"/>
        </w:rPr>
      </w:pPr>
    </w:p>
    <w:p w:rsidR="00A26E80" w:rsidRDefault="00A26E80" w:rsidP="00DA4BA7">
      <w:pPr>
        <w:jc w:val="both"/>
        <w:rPr>
          <w:rFonts w:ascii="Arial" w:hAnsi="Arial" w:cs="Arial"/>
        </w:rPr>
      </w:pPr>
    </w:p>
    <w:p w:rsidR="00A26E80" w:rsidRDefault="00A26E80" w:rsidP="00DA4BA7">
      <w:pPr>
        <w:jc w:val="both"/>
        <w:rPr>
          <w:rFonts w:ascii="Arial" w:hAnsi="Arial" w:cs="Arial"/>
        </w:rPr>
      </w:pPr>
    </w:p>
    <w:p w:rsidR="00A26E80" w:rsidRDefault="00A26E80" w:rsidP="00DA4BA7">
      <w:pPr>
        <w:jc w:val="both"/>
        <w:rPr>
          <w:rFonts w:ascii="Arial" w:hAnsi="Arial" w:cs="Arial"/>
        </w:rPr>
      </w:pPr>
    </w:p>
    <w:p w:rsidR="00DA4BA7" w:rsidRDefault="00DA4BA7" w:rsidP="00DA4BA7">
      <w:pPr>
        <w:jc w:val="both"/>
        <w:rPr>
          <w:rFonts w:ascii="Arial" w:hAnsi="Arial" w:cs="Arial"/>
        </w:rPr>
      </w:pPr>
      <w:r>
        <w:rPr>
          <w:rFonts w:ascii="Arial" w:hAnsi="Arial" w:cs="Arial"/>
        </w:rPr>
        <w:t xml:space="preserve">Στα ΠΕΚΑ </w:t>
      </w:r>
      <w:proofErr w:type="spellStart"/>
      <w:r>
        <w:rPr>
          <w:rFonts w:ascii="Arial" w:hAnsi="Arial" w:cs="Arial"/>
        </w:rPr>
        <w:t>Κεντρ</w:t>
      </w:r>
      <w:proofErr w:type="spellEnd"/>
      <w:r>
        <w:rPr>
          <w:rFonts w:ascii="Arial" w:hAnsi="Arial" w:cs="Arial"/>
        </w:rPr>
        <w:t xml:space="preserve">. Μακεδονίας πραγματοποιήθηκε συνάντηση με τον Υφυπουργό κ. Πετρόπουλο όπου τέθηκαν όλα  τα παραπάνω, στα οποία πήραμε τις ίδιες απαντήσεις με εκείνες του Διοικητή. </w:t>
      </w:r>
    </w:p>
    <w:p w:rsidR="00DA4BA7" w:rsidRDefault="00DA4BA7" w:rsidP="00DA4BA7">
      <w:pPr>
        <w:jc w:val="both"/>
        <w:rPr>
          <w:rFonts w:ascii="Arial" w:hAnsi="Arial" w:cs="Arial"/>
        </w:rPr>
      </w:pPr>
      <w:r>
        <w:rPr>
          <w:rFonts w:ascii="Arial" w:hAnsi="Arial" w:cs="Arial"/>
        </w:rPr>
        <w:t>Επιπλέον:</w:t>
      </w:r>
    </w:p>
    <w:p w:rsidR="00DA4BA7" w:rsidRDefault="00DA4BA7" w:rsidP="00DA4BA7">
      <w:pPr>
        <w:jc w:val="both"/>
        <w:rPr>
          <w:rFonts w:ascii="Arial" w:hAnsi="Arial" w:cs="Arial"/>
        </w:rPr>
      </w:pPr>
      <w:r w:rsidRPr="00A26E80">
        <w:rPr>
          <w:rFonts w:ascii="Arial" w:hAnsi="Arial" w:cs="Arial"/>
          <w:b/>
        </w:rPr>
        <w:t>Για το ζήτημα της καθαριότητας</w:t>
      </w:r>
      <w:r>
        <w:rPr>
          <w:rFonts w:ascii="Arial" w:hAnsi="Arial" w:cs="Arial"/>
        </w:rPr>
        <w:t xml:space="preserve"> αποποιήθηκε της ευθύνης, επιρρίπτοντάς την στην ανικανότητα κάποιων υπηρεσιακών παραγόντων.</w:t>
      </w:r>
    </w:p>
    <w:p w:rsidR="00DA4BA7" w:rsidRDefault="00DA4BA7" w:rsidP="00DA4BA7">
      <w:pPr>
        <w:jc w:val="both"/>
        <w:rPr>
          <w:rFonts w:ascii="Arial" w:hAnsi="Arial" w:cs="Arial"/>
        </w:rPr>
      </w:pPr>
      <w:r w:rsidRPr="00A26E80">
        <w:rPr>
          <w:rFonts w:ascii="Arial" w:hAnsi="Arial" w:cs="Arial"/>
          <w:b/>
        </w:rPr>
        <w:t>Κινητικότητα:</w:t>
      </w:r>
      <w:r>
        <w:rPr>
          <w:rFonts w:ascii="Arial" w:hAnsi="Arial" w:cs="Arial"/>
        </w:rPr>
        <w:t xml:space="preserve"> Ο Υφυπουργός δεσμεύτηκε να καταθέσει τροπολογία σύμφωνα με την οποία θα εξαιρούνται οι υπάλληλοι του ΕΦΚΑ από την κινητικότητα, μέχρι την ολοκλήρωση της ενοποίησης όλων των ασφαλιστικών ταμείων.  Επανέλαβε για άλλη μια φορά ότι δεν περισσεύει κανείς.</w:t>
      </w:r>
    </w:p>
    <w:p w:rsidR="00DA4BA7" w:rsidRDefault="00DA4BA7" w:rsidP="00DA4BA7">
      <w:pPr>
        <w:jc w:val="both"/>
        <w:rPr>
          <w:rFonts w:ascii="Arial" w:hAnsi="Arial" w:cs="Arial"/>
        </w:rPr>
      </w:pPr>
      <w:r w:rsidRPr="00A26E80">
        <w:rPr>
          <w:rFonts w:ascii="Arial" w:hAnsi="Arial" w:cs="Arial"/>
          <w:b/>
        </w:rPr>
        <w:t>Μέτρα προστασίας των υπαλλήλων – ελεγκτών:</w:t>
      </w:r>
      <w:r>
        <w:rPr>
          <w:rFonts w:ascii="Arial" w:hAnsi="Arial" w:cs="Arial"/>
        </w:rPr>
        <w:t xml:space="preserve"> Θα φροντίσει για την νομική κάλυψη και προστασία των ελεγκτών.</w:t>
      </w:r>
    </w:p>
    <w:p w:rsidR="00DA4BA7" w:rsidRDefault="00DA4BA7" w:rsidP="00DA4BA7">
      <w:pPr>
        <w:jc w:val="both"/>
        <w:rPr>
          <w:rFonts w:ascii="Arial" w:hAnsi="Arial" w:cs="Arial"/>
        </w:rPr>
      </w:pPr>
      <w:r w:rsidRPr="00A26E80">
        <w:rPr>
          <w:rFonts w:ascii="Arial" w:hAnsi="Arial" w:cs="Arial"/>
          <w:b/>
        </w:rPr>
        <w:t>Οδοιπορικά – μπόνους ελέγχου:</w:t>
      </w:r>
      <w:r>
        <w:rPr>
          <w:rFonts w:ascii="Arial" w:hAnsi="Arial" w:cs="Arial"/>
        </w:rPr>
        <w:t xml:space="preserve"> Απέφυγε να απαντήσει. </w:t>
      </w:r>
    </w:p>
    <w:p w:rsidR="00A26E80" w:rsidRDefault="00DA4BA7" w:rsidP="00DA4BA7">
      <w:pPr>
        <w:jc w:val="both"/>
        <w:rPr>
          <w:rFonts w:ascii="Arial" w:hAnsi="Arial" w:cs="Arial"/>
        </w:rPr>
      </w:pPr>
      <w:r w:rsidRPr="00A26E80">
        <w:rPr>
          <w:rFonts w:ascii="Arial" w:hAnsi="Arial" w:cs="Arial"/>
          <w:b/>
        </w:rPr>
        <w:t>Κανονισμός ασφάλισης και παροχών:</w:t>
      </w:r>
      <w:r>
        <w:rPr>
          <w:rFonts w:ascii="Arial" w:hAnsi="Arial" w:cs="Arial"/>
        </w:rPr>
        <w:t xml:space="preserve"> Είναι τεράστιο έργο,  βρίσκεται στο στάδιο της επεξεργασίας και θα χρειαστεί αρκετός χρόνος για την ολοκλήρωσή του.</w:t>
      </w:r>
    </w:p>
    <w:p w:rsidR="00DA4BA7" w:rsidRDefault="00DA4BA7" w:rsidP="00DA4BA7">
      <w:pPr>
        <w:jc w:val="both"/>
        <w:rPr>
          <w:rFonts w:ascii="Arial" w:hAnsi="Arial" w:cs="Arial"/>
        </w:rPr>
      </w:pPr>
      <w:r>
        <w:rPr>
          <w:rFonts w:ascii="Arial" w:hAnsi="Arial" w:cs="Arial"/>
        </w:rPr>
        <w:t xml:space="preserve">    </w:t>
      </w:r>
    </w:p>
    <w:p w:rsidR="00A92638" w:rsidRPr="00A92638" w:rsidRDefault="00A92638" w:rsidP="00F87ECA">
      <w:pPr>
        <w:jc w:val="both"/>
        <w:rPr>
          <w:rFonts w:ascii="Arial" w:hAnsi="Arial" w:cs="Arial"/>
          <w:b/>
        </w:rPr>
      </w:pPr>
      <w:r>
        <w:rPr>
          <w:rFonts w:ascii="Arial" w:hAnsi="Arial" w:cs="Arial"/>
        </w:rPr>
        <w:t>Κατά την διενέργεια προγραμματισμένης ημερίδας στα ΠΕΚΑ, ο Υφυπουργός απεύθυνε χαιρετισμό, κατά τη διάρκεια της οποίας το Δ.Σ. του Συλλόγου ανάρτησε πανό διαμ</w:t>
      </w:r>
      <w:r w:rsidR="00F87ECA">
        <w:rPr>
          <w:rFonts w:ascii="Arial" w:hAnsi="Arial" w:cs="Arial"/>
        </w:rPr>
        <w:t>αρτυρίας με σύνθημα</w:t>
      </w:r>
      <w:r>
        <w:rPr>
          <w:rFonts w:ascii="Arial" w:hAnsi="Arial" w:cs="Arial"/>
        </w:rPr>
        <w:t xml:space="preserve"> </w:t>
      </w:r>
      <w:r w:rsidRPr="00A92638">
        <w:rPr>
          <w:rFonts w:ascii="Arial" w:hAnsi="Arial" w:cs="Arial"/>
          <w:b/>
        </w:rPr>
        <w:t>«ΜΟΝΟ ΤΟ ΦΙΛΟΤΙΜΟ ΔΕ ΦΤΑΝΕΙ</w:t>
      </w:r>
      <w:r w:rsidR="00F87ECA">
        <w:rPr>
          <w:rFonts w:ascii="Arial" w:hAnsi="Arial" w:cs="Arial"/>
          <w:b/>
        </w:rPr>
        <w:t>!!!</w:t>
      </w:r>
      <w:r w:rsidRPr="00A92638">
        <w:rPr>
          <w:rFonts w:ascii="Arial" w:hAnsi="Arial" w:cs="Arial"/>
          <w:b/>
        </w:rPr>
        <w:t xml:space="preserve">»   </w:t>
      </w:r>
    </w:p>
    <w:p w:rsidR="00A92638" w:rsidRDefault="00A92638" w:rsidP="00DA4BA7">
      <w:pPr>
        <w:jc w:val="both"/>
        <w:rPr>
          <w:rFonts w:ascii="Arial" w:hAnsi="Arial" w:cs="Arial"/>
        </w:rPr>
      </w:pPr>
    </w:p>
    <w:p w:rsidR="00A92638" w:rsidRDefault="00803E8F" w:rsidP="00803E8F">
      <w:pPr>
        <w:jc w:val="center"/>
        <w:rPr>
          <w:rFonts w:ascii="Arial" w:hAnsi="Arial" w:cs="Arial"/>
        </w:rPr>
      </w:pPr>
      <w:r>
        <w:rPr>
          <w:rFonts w:ascii="Arial" w:hAnsi="Arial" w:cs="Arial"/>
        </w:rPr>
        <w:t xml:space="preserve">ΓΙΑ ΤΟ Δ.Σ. </w:t>
      </w:r>
    </w:p>
    <w:p w:rsidR="00803E8F" w:rsidRDefault="00803E8F" w:rsidP="00803E8F">
      <w:pPr>
        <w:jc w:val="both"/>
        <w:rPr>
          <w:rFonts w:ascii="Arial" w:hAnsi="Arial" w:cs="Arial"/>
        </w:rPr>
      </w:pPr>
      <w:r>
        <w:rPr>
          <w:rFonts w:ascii="Arial" w:hAnsi="Arial" w:cs="Arial"/>
        </w:rPr>
        <w:t xml:space="preserve">   Ο Πρόεδρος                                                              Η Γεν. Γραμματέας</w:t>
      </w:r>
    </w:p>
    <w:p w:rsidR="00803E8F" w:rsidRDefault="00803E8F" w:rsidP="00803E8F">
      <w:pPr>
        <w:jc w:val="both"/>
        <w:rPr>
          <w:rFonts w:ascii="Arial" w:hAnsi="Arial" w:cs="Arial"/>
        </w:rPr>
      </w:pPr>
    </w:p>
    <w:p w:rsidR="00803E8F" w:rsidRDefault="00803E8F" w:rsidP="00803E8F">
      <w:pPr>
        <w:jc w:val="both"/>
        <w:rPr>
          <w:rFonts w:ascii="Arial" w:hAnsi="Arial" w:cs="Arial"/>
        </w:rPr>
      </w:pPr>
    </w:p>
    <w:p w:rsidR="00803E8F" w:rsidRDefault="00803E8F" w:rsidP="00803E8F">
      <w:pPr>
        <w:jc w:val="both"/>
        <w:rPr>
          <w:rFonts w:ascii="Arial" w:hAnsi="Arial" w:cs="Arial"/>
        </w:rPr>
      </w:pPr>
      <w:proofErr w:type="spellStart"/>
      <w:r>
        <w:rPr>
          <w:rFonts w:ascii="Arial" w:hAnsi="Arial" w:cs="Arial"/>
        </w:rPr>
        <w:t>Κάμτσης</w:t>
      </w:r>
      <w:proofErr w:type="spellEnd"/>
      <w:r>
        <w:rPr>
          <w:rFonts w:ascii="Arial" w:hAnsi="Arial" w:cs="Arial"/>
        </w:rPr>
        <w:t xml:space="preserve"> Σωτήρης                                                   </w:t>
      </w:r>
      <w:proofErr w:type="spellStart"/>
      <w:r>
        <w:rPr>
          <w:rFonts w:ascii="Arial" w:hAnsi="Arial" w:cs="Arial"/>
        </w:rPr>
        <w:t>Παπαλεξοπούλου</w:t>
      </w:r>
      <w:proofErr w:type="spellEnd"/>
      <w:r>
        <w:rPr>
          <w:rFonts w:ascii="Arial" w:hAnsi="Arial" w:cs="Arial"/>
        </w:rPr>
        <w:t xml:space="preserve"> Σταματία</w:t>
      </w:r>
    </w:p>
    <w:p w:rsidR="00003E6D" w:rsidRDefault="00003E6D"/>
    <w:sectPr w:rsidR="00003E6D" w:rsidSect="000D5C06">
      <w:pgSz w:w="11906" w:h="16838"/>
      <w:pgMar w:top="71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BA7"/>
    <w:rsid w:val="00003E6D"/>
    <w:rsid w:val="000B20A3"/>
    <w:rsid w:val="00101AF3"/>
    <w:rsid w:val="001D7F94"/>
    <w:rsid w:val="00264D77"/>
    <w:rsid w:val="003D124B"/>
    <w:rsid w:val="00460C2B"/>
    <w:rsid w:val="004A7A6F"/>
    <w:rsid w:val="004B4C24"/>
    <w:rsid w:val="004C1C1B"/>
    <w:rsid w:val="00601D7D"/>
    <w:rsid w:val="00803E8F"/>
    <w:rsid w:val="00940FEA"/>
    <w:rsid w:val="00A26E80"/>
    <w:rsid w:val="00A92638"/>
    <w:rsid w:val="00A94559"/>
    <w:rsid w:val="00DA4BA7"/>
    <w:rsid w:val="00E14140"/>
    <w:rsid w:val="00E4341D"/>
    <w:rsid w:val="00EE7FBE"/>
    <w:rsid w:val="00F87E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4BA7"/>
    <w:rPr>
      <w:rFonts w:ascii="Tahoma" w:hAnsi="Tahoma" w:cs="Tahoma"/>
      <w:sz w:val="16"/>
      <w:szCs w:val="16"/>
    </w:rPr>
  </w:style>
  <w:style w:type="character" w:customStyle="1" w:styleId="Char">
    <w:name w:val="Κείμενο πλαισίου Char"/>
    <w:basedOn w:val="a0"/>
    <w:link w:val="a3"/>
    <w:uiPriority w:val="99"/>
    <w:semiHidden/>
    <w:rsid w:val="00DA4BA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541</Words>
  <Characters>2926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8</cp:revision>
  <cp:lastPrinted>2018-09-13T05:09:00Z</cp:lastPrinted>
  <dcterms:created xsi:type="dcterms:W3CDTF">2018-09-12T08:59:00Z</dcterms:created>
  <dcterms:modified xsi:type="dcterms:W3CDTF">2018-09-13T05:10:00Z</dcterms:modified>
</cp:coreProperties>
</file>